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numPr>
          <w:ilvl w:val="0"/>
          <w:numId w:val="2"/>
        </w:numPr>
        <w:tabs>
          <w:tab w:val="clear" w:pos="709"/>
          <w:tab w:val="left" w:pos="0" w:leader="none"/>
        </w:tabs>
        <w:spacing w:before="240" w:after="120"/>
        <w:ind w:left="0" w:hanging="0"/>
        <w:rPr>
          <w:sz w:val="22"/>
          <w:szCs w:val="22"/>
        </w:rPr>
      </w:pPr>
      <w:r>
        <w:rPr>
          <w:b w:val="false"/>
          <w:bCs w:val="false"/>
          <w:sz w:val="22"/>
          <w:szCs w:val="22"/>
          <w:u w:val="single"/>
        </w:rPr>
        <w:t xml:space="preserve">Year 7/8  - Lesson  Tasks  ( # 2) </w:t>
      </w:r>
    </w:p>
    <w:p>
      <w:pPr>
        <w:pStyle w:val="Heading1"/>
        <w:numPr>
          <w:ilvl w:val="0"/>
          <w:numId w:val="2"/>
        </w:numPr>
        <w:tabs>
          <w:tab w:val="clear" w:pos="709"/>
          <w:tab w:val="left" w:pos="0" w:leader="none"/>
        </w:tabs>
        <w:ind w:left="0" w:hanging="0"/>
        <w:rPr>
          <w:b w:val="false"/>
          <w:b w:val="false"/>
          <w:bCs w:val="false"/>
          <w:sz w:val="24"/>
          <w:szCs w:val="24"/>
          <w:u w:val="single"/>
        </w:rPr>
      </w:pPr>
      <w:r>
        <w:rPr>
          <w:b w:val="false"/>
          <w:bCs w:val="false"/>
          <w:sz w:val="22"/>
          <w:szCs w:val="22"/>
          <w:u w:val="single"/>
        </w:rPr>
        <w:t xml:space="preserve"> </w:t>
      </w:r>
      <w:r>
        <w:rPr>
          <w:b w:val="false"/>
          <w:bCs w:val="false"/>
          <w:sz w:val="22"/>
          <w:szCs w:val="22"/>
          <w:u w:val="single"/>
        </w:rPr>
        <w:t>March/April 2020</w:t>
      </w:r>
    </w:p>
    <w:p>
      <w:pPr>
        <w:pStyle w:val="TextBody"/>
        <w:rPr>
          <w:b w:val="false"/>
          <w:b w:val="false"/>
          <w:bCs w:val="false"/>
          <w:sz w:val="22"/>
          <w:szCs w:val="22"/>
          <w:u w:val="single"/>
        </w:rPr>
      </w:pPr>
      <w:r>
        <w:rPr>
          <w:b w:val="false"/>
          <w:bCs w:val="false"/>
          <w:sz w:val="22"/>
          <w:szCs w:val="22"/>
          <w:u w:val="single"/>
        </w:rPr>
      </w:r>
    </w:p>
    <w:p>
      <w:pPr>
        <w:pStyle w:val="TextBody"/>
        <w:rPr>
          <w:color w:val="C9211E"/>
        </w:rPr>
      </w:pPr>
      <w:r>
        <w:rPr>
          <w:rFonts w:ascii="Arial" w:hAnsi="Arial"/>
          <w:b w:val="false"/>
          <w:bCs w:val="false"/>
          <w:color w:val="C9211E"/>
          <w:sz w:val="22"/>
          <w:szCs w:val="22"/>
          <w:u w:val="single"/>
        </w:rPr>
        <w:t>Art – Independent</w:t>
      </w:r>
    </w:p>
    <w:p>
      <w:pPr>
        <w:pStyle w:val="TextBody"/>
        <w:rPr>
          <w:color w:val="C9211E"/>
        </w:rPr>
      </w:pPr>
      <w:r>
        <w:rPr>
          <w:rFonts w:ascii="Arial" w:hAnsi="Arial"/>
          <w:b w:val="false"/>
          <w:bCs w:val="false"/>
          <w:color w:val="C9211E"/>
          <w:sz w:val="22"/>
          <w:szCs w:val="22"/>
          <w:u w:val="single"/>
        </w:rPr>
        <w:t>Friday 27th March 2020</w:t>
      </w:r>
    </w:p>
    <w:p>
      <w:pPr>
        <w:pStyle w:val="TextBody"/>
        <w:rPr>
          <w:rFonts w:ascii="Arial" w:hAnsi="Arial"/>
          <w:b w:val="false"/>
          <w:b w:val="false"/>
          <w:bCs w:val="false"/>
          <w:sz w:val="22"/>
          <w:szCs w:val="22"/>
          <w:u w:val="single"/>
        </w:rPr>
      </w:pPr>
      <w:r>
        <w:rPr>
          <w:rFonts w:ascii="Arial" w:hAnsi="Arial"/>
          <w:b w:val="false"/>
          <w:bCs w:val="false"/>
          <w:sz w:val="22"/>
          <w:szCs w:val="22"/>
          <w:u w:val="single"/>
        </w:rPr>
      </w:r>
    </w:p>
    <w:p>
      <w:pPr>
        <w:pStyle w:val="TextBody"/>
        <w:rPr>
          <w:rFonts w:ascii="Arial" w:hAnsi="Arial"/>
        </w:rPr>
      </w:pPr>
      <w:r>
        <w:rPr>
          <w:rFonts w:ascii="Arial" w:hAnsi="Arial"/>
          <w:b/>
          <w:bCs/>
          <w:sz w:val="22"/>
          <w:szCs w:val="22"/>
          <w:u w:val="single"/>
        </w:rPr>
        <w:t>27/3/20:</w:t>
      </w:r>
      <w:r>
        <w:rPr>
          <w:rFonts w:ascii="Arial" w:hAnsi="Arial"/>
          <w:b w:val="false"/>
          <w:bCs w:val="false"/>
          <w:sz w:val="22"/>
          <w:szCs w:val="22"/>
          <w:u w:val="single"/>
        </w:rPr>
        <w:t xml:space="preserve"> </w:t>
      </w:r>
      <w:r>
        <w:rPr>
          <w:rFonts w:ascii="Arial" w:hAnsi="Arial"/>
          <w:b w:val="false"/>
          <w:bCs w:val="false"/>
          <w:sz w:val="22"/>
          <w:szCs w:val="22"/>
          <w:u w:val="none"/>
        </w:rPr>
        <w:t xml:space="preserve">Acrylic Painting for Beginners </w:t>
      </w:r>
    </w:p>
    <w:p>
      <w:pPr>
        <w:pStyle w:val="TextBody"/>
        <w:rPr>
          <w:sz w:val="22"/>
          <w:szCs w:val="22"/>
        </w:rPr>
      </w:pPr>
      <w:r>
        <w:rPr>
          <w:rFonts w:ascii="Arial" w:hAnsi="Arial"/>
          <w:b w:val="false"/>
          <w:bCs w:val="false"/>
          <w:sz w:val="22"/>
          <w:szCs w:val="22"/>
          <w:u w:val="none"/>
        </w:rPr>
        <w:t>This exercise will develop your skill for painting with acryclics and also prepare you  for painting your ceramic vessel using acrylic paint.</w:t>
      </w:r>
    </w:p>
    <w:p>
      <w:pPr>
        <w:pStyle w:val="TextBody"/>
        <w:rPr>
          <w:rFonts w:ascii="Arial" w:hAnsi="Arial"/>
        </w:rPr>
      </w:pPr>
      <w:r>
        <w:rPr>
          <w:rFonts w:ascii="Arial" w:hAnsi="Arial"/>
          <w:b w:val="false"/>
          <w:bCs w:val="false"/>
          <w:sz w:val="22"/>
          <w:szCs w:val="22"/>
          <w:u w:val="none"/>
        </w:rPr>
        <w:t>1)</w:t>
      </w:r>
      <w:r>
        <w:rPr>
          <w:rFonts w:ascii="Arial" w:hAnsi="Arial"/>
          <w:b w:val="false"/>
          <w:bCs w:val="false"/>
          <w:sz w:val="22"/>
          <w:szCs w:val="22"/>
          <w:u w:val="single"/>
        </w:rPr>
        <w:t xml:space="preserve">Watch </w:t>
      </w:r>
      <w:r>
        <w:rPr>
          <w:rFonts w:ascii="Arial" w:hAnsi="Arial"/>
          <w:b w:val="false"/>
          <w:bCs w:val="false"/>
          <w:sz w:val="22"/>
          <w:szCs w:val="22"/>
          <w:u w:val="none"/>
        </w:rPr>
        <w:t xml:space="preserve">the  </w:t>
      </w:r>
      <w:r>
        <w:rPr>
          <w:rFonts w:ascii="Arial" w:hAnsi="Arial"/>
          <w:b w:val="false"/>
          <w:bCs w:val="false"/>
          <w:color w:val="F10D0C"/>
          <w:sz w:val="22"/>
          <w:szCs w:val="22"/>
          <w:u w:val="none"/>
        </w:rPr>
        <w:t>Youtube</w:t>
      </w:r>
      <w:r>
        <w:rPr>
          <w:rFonts w:ascii="Arial" w:hAnsi="Arial"/>
          <w:b w:val="false"/>
          <w:bCs w:val="false"/>
          <w:sz w:val="22"/>
          <w:szCs w:val="22"/>
          <w:u w:val="none"/>
        </w:rPr>
        <w:t xml:space="preserve"> demonstration:</w:t>
      </w:r>
      <w:r>
        <w:rPr>
          <w:rFonts w:ascii="Arial" w:hAnsi="Arial"/>
          <w:b w:val="false"/>
          <w:bCs w:val="false"/>
          <w:color w:val="780373"/>
          <w:sz w:val="22"/>
          <w:szCs w:val="22"/>
          <w:u w:val="none"/>
        </w:rPr>
        <w:t xml:space="preserve"> (Easiest painting for a First time Painter – Step by Step Acrylic Painting, by Paint with Lovejoy) </w:t>
      </w:r>
      <w:r>
        <w:rPr>
          <w:rFonts w:ascii="Arial" w:hAnsi="Arial"/>
          <w:b w:val="false"/>
          <w:bCs w:val="false"/>
          <w:color w:val="780373"/>
          <w:sz w:val="22"/>
          <w:szCs w:val="22"/>
          <w:u w:val="single"/>
        </w:rPr>
        <w:t>https://youtu.be/yVBw2s9oc0A</w:t>
      </w:r>
    </w:p>
    <w:p>
      <w:pPr>
        <w:pStyle w:val="TextBody"/>
        <w:rPr>
          <w:sz w:val="22"/>
          <w:szCs w:val="22"/>
        </w:rPr>
      </w:pPr>
      <w:r>
        <w:rPr>
          <w:rFonts w:ascii="Arial" w:hAnsi="Arial"/>
          <w:b w:val="false"/>
          <w:bCs w:val="false"/>
          <w:sz w:val="22"/>
          <w:szCs w:val="22"/>
          <w:u w:val="none"/>
        </w:rPr>
        <w:t xml:space="preserve">Now watch a </w:t>
      </w:r>
      <w:r>
        <w:rPr>
          <w:rFonts w:ascii="Arial" w:hAnsi="Arial"/>
          <w:b w:val="false"/>
          <w:bCs w:val="false"/>
          <w:sz w:val="22"/>
          <w:szCs w:val="22"/>
          <w:u w:val="single"/>
        </w:rPr>
        <w:t>second time</w:t>
      </w:r>
      <w:r>
        <w:rPr>
          <w:rFonts w:ascii="Arial" w:hAnsi="Arial"/>
          <w:b w:val="false"/>
          <w:bCs w:val="false"/>
          <w:sz w:val="22"/>
          <w:szCs w:val="22"/>
          <w:u w:val="none"/>
        </w:rPr>
        <w:t xml:space="preserve">, and make your own brief </w:t>
      </w:r>
      <w:r>
        <w:rPr>
          <w:rFonts w:ascii="Arial" w:hAnsi="Arial"/>
          <w:b w:val="false"/>
          <w:bCs w:val="false"/>
          <w:sz w:val="22"/>
          <w:szCs w:val="22"/>
          <w:u w:val="single"/>
        </w:rPr>
        <w:t>summary</w:t>
      </w:r>
      <w:r>
        <w:rPr>
          <w:rFonts w:ascii="Arial" w:hAnsi="Arial"/>
          <w:b w:val="false"/>
          <w:bCs w:val="false"/>
          <w:sz w:val="22"/>
          <w:szCs w:val="22"/>
          <w:u w:val="none"/>
        </w:rPr>
        <w:t xml:space="preserve"> notes, using Stop/Pause, recording the tips the demonstration gives. Write these out neatly and paste into your Journal, under a heading.</w:t>
      </w:r>
    </w:p>
    <w:p>
      <w:pPr>
        <w:pStyle w:val="TextBody"/>
        <w:rPr>
          <w:sz w:val="22"/>
          <w:szCs w:val="22"/>
        </w:rPr>
      </w:pPr>
      <w:r>
        <w:rPr>
          <w:rFonts w:ascii="Arial" w:hAnsi="Arial"/>
          <w:b w:val="false"/>
          <w:bCs w:val="false"/>
          <w:sz w:val="22"/>
          <w:szCs w:val="22"/>
          <w:u w:val="none"/>
        </w:rPr>
        <w:t xml:space="preserve">2) </w:t>
      </w:r>
      <w:r>
        <w:rPr>
          <w:rFonts w:ascii="Arial" w:hAnsi="Arial"/>
          <w:b w:val="false"/>
          <w:bCs w:val="false"/>
          <w:sz w:val="22"/>
          <w:szCs w:val="22"/>
          <w:u w:val="single"/>
        </w:rPr>
        <w:t>Tear a sheet of paper from your Journa</w:t>
      </w:r>
      <w:r>
        <w:rPr>
          <w:rFonts w:ascii="Arial" w:hAnsi="Arial"/>
          <w:b w:val="false"/>
          <w:bCs w:val="false"/>
          <w:sz w:val="22"/>
          <w:szCs w:val="22"/>
          <w:u w:val="none"/>
        </w:rPr>
        <w:t xml:space="preserve">l, or use a piece of </w:t>
      </w:r>
      <w:r>
        <w:rPr>
          <w:rFonts w:ascii="Arial" w:hAnsi="Arial"/>
          <w:b w:val="false"/>
          <w:bCs w:val="false"/>
          <w:sz w:val="22"/>
          <w:szCs w:val="22"/>
          <w:u w:val="single"/>
        </w:rPr>
        <w:t xml:space="preserve">card </w:t>
      </w:r>
      <w:r>
        <w:rPr>
          <w:rFonts w:ascii="Arial" w:hAnsi="Arial"/>
          <w:b w:val="false"/>
          <w:bCs w:val="false"/>
          <w:sz w:val="22"/>
          <w:szCs w:val="22"/>
          <w:u w:val="none"/>
        </w:rPr>
        <w:t xml:space="preserve">or board. </w:t>
      </w:r>
      <w:r>
        <w:rPr>
          <w:rFonts w:ascii="Arial" w:hAnsi="Arial"/>
          <w:b w:val="false"/>
          <w:bCs w:val="false"/>
          <w:sz w:val="22"/>
          <w:szCs w:val="22"/>
          <w:u w:val="single"/>
        </w:rPr>
        <w:t>Tape</w:t>
      </w:r>
      <w:r>
        <w:rPr>
          <w:rFonts w:ascii="Arial" w:hAnsi="Arial"/>
          <w:b w:val="false"/>
          <w:bCs w:val="false"/>
          <w:sz w:val="22"/>
          <w:szCs w:val="22"/>
          <w:u w:val="none"/>
        </w:rPr>
        <w:t xml:space="preserve"> the paper or card to the Drawing-Board (from school) on each side, using masking tape or sellotape. Make sure it is flat before taping.  </w:t>
      </w:r>
      <w:r>
        <w:rPr>
          <w:rFonts w:ascii="Arial" w:hAnsi="Arial"/>
          <w:b w:val="false"/>
          <w:bCs w:val="false"/>
          <w:sz w:val="22"/>
          <w:szCs w:val="22"/>
          <w:u w:val="single"/>
        </w:rPr>
        <w:t>Set up</w:t>
      </w:r>
      <w:r>
        <w:rPr>
          <w:rFonts w:ascii="Arial" w:hAnsi="Arial"/>
          <w:b w:val="false"/>
          <w:bCs w:val="false"/>
          <w:sz w:val="22"/>
          <w:szCs w:val="22"/>
          <w:u w:val="none"/>
        </w:rPr>
        <w:t xml:space="preserve"> your </w:t>
      </w:r>
      <w:r>
        <w:rPr>
          <w:rFonts w:ascii="Arial" w:hAnsi="Arial"/>
          <w:b w:val="false"/>
          <w:bCs w:val="false"/>
          <w:sz w:val="22"/>
          <w:szCs w:val="22"/>
          <w:u w:val="none"/>
        </w:rPr>
        <w:t>acrlic</w:t>
      </w:r>
      <w:r>
        <w:rPr>
          <w:rFonts w:ascii="Arial" w:hAnsi="Arial"/>
          <w:b w:val="false"/>
          <w:bCs w:val="false"/>
          <w:sz w:val="22"/>
          <w:szCs w:val="22"/>
          <w:u w:val="none"/>
        </w:rPr>
        <w:t xml:space="preserve"> paints, 3 different sized nylon brushes,  2 tumblers with water, and some tissues or scrap cloth.</w:t>
      </w:r>
    </w:p>
    <w:p>
      <w:pPr>
        <w:pStyle w:val="TextBody"/>
        <w:rPr>
          <w:sz w:val="22"/>
          <w:szCs w:val="22"/>
        </w:rPr>
      </w:pPr>
      <w:r>
        <w:rPr>
          <w:rFonts w:ascii="Arial" w:hAnsi="Arial"/>
          <w:b w:val="false"/>
          <w:bCs w:val="false"/>
          <w:sz w:val="22"/>
          <w:szCs w:val="22"/>
          <w:u w:val="single"/>
        </w:rPr>
        <w:t xml:space="preserve">3)Now </w:t>
      </w:r>
      <w:r>
        <w:rPr>
          <w:rFonts w:ascii="Arial" w:hAnsi="Arial"/>
          <w:b/>
          <w:bCs/>
          <w:sz w:val="22"/>
          <w:szCs w:val="22"/>
          <w:u w:val="single"/>
        </w:rPr>
        <w:t>follow</w:t>
      </w:r>
      <w:r>
        <w:rPr>
          <w:rFonts w:ascii="Arial" w:hAnsi="Arial"/>
          <w:b w:val="false"/>
          <w:bCs w:val="false"/>
          <w:sz w:val="22"/>
          <w:szCs w:val="22"/>
          <w:u w:val="single"/>
        </w:rPr>
        <w:t xml:space="preserve"> the demonstration, step by step</w:t>
      </w:r>
      <w:r>
        <w:rPr>
          <w:rFonts w:ascii="Arial" w:hAnsi="Arial"/>
          <w:b w:val="false"/>
          <w:bCs w:val="false"/>
          <w:sz w:val="22"/>
          <w:szCs w:val="22"/>
          <w:u w:val="none"/>
        </w:rPr>
        <w:t xml:space="preserve">, from the same </w:t>
      </w:r>
      <w:r>
        <w:rPr>
          <w:rFonts w:ascii="Arial" w:hAnsi="Arial"/>
          <w:b w:val="false"/>
          <w:bCs w:val="false"/>
          <w:color w:val="C9211E"/>
          <w:sz w:val="22"/>
          <w:szCs w:val="22"/>
          <w:u w:val="none"/>
        </w:rPr>
        <w:t>Youtube</w:t>
      </w:r>
      <w:r>
        <w:rPr>
          <w:rFonts w:ascii="Arial" w:hAnsi="Arial"/>
          <w:b w:val="false"/>
          <w:bCs w:val="false"/>
          <w:sz w:val="22"/>
          <w:szCs w:val="22"/>
          <w:u w:val="none"/>
        </w:rPr>
        <w:t xml:space="preserve"> site, and try to complete the sunset painting over 2 hrs of class time, and 45min of homework if possible. Pause the video demonst</w:t>
      </w:r>
      <w:r>
        <w:rPr>
          <w:rFonts w:ascii="Arial" w:hAnsi="Arial"/>
          <w:b w:val="false"/>
          <w:bCs w:val="false"/>
          <w:sz w:val="22"/>
          <w:szCs w:val="22"/>
          <w:u w:val="none"/>
        </w:rPr>
        <w:t>r</w:t>
      </w:r>
      <w:r>
        <w:rPr>
          <w:rFonts w:ascii="Arial" w:hAnsi="Arial"/>
          <w:b w:val="false"/>
          <w:bCs w:val="false"/>
          <w:sz w:val="22"/>
          <w:szCs w:val="22"/>
          <w:u w:val="none"/>
        </w:rPr>
        <w:t xml:space="preserve">ation when you need to. Do not  worry if you do not have the exact colours, but use approximate colours, making sure you follow advice on when to make the colours lighter or darker, and thicker, or more of a wash. Pause the video, and step back from your work every </w:t>
      </w:r>
      <w:r>
        <w:rPr>
          <w:rFonts w:ascii="Arial" w:hAnsi="Arial"/>
          <w:b w:val="false"/>
          <w:bCs w:val="false"/>
          <w:sz w:val="22"/>
          <w:szCs w:val="22"/>
          <w:u w:val="none"/>
        </w:rPr>
        <w:t>15-</w:t>
      </w:r>
      <w:r>
        <w:rPr>
          <w:rFonts w:ascii="Arial" w:hAnsi="Arial"/>
          <w:b w:val="false"/>
          <w:bCs w:val="false"/>
          <w:sz w:val="22"/>
          <w:szCs w:val="22"/>
          <w:u w:val="none"/>
        </w:rPr>
        <w:t xml:space="preserve">20  minutes to observe your progress, and evaluate whether you need to modify anything. Its an experiment….. so try to keep an open mind about your results! Remember that acrylics dry quickly and can therefore also be painted over once dry, to correct areas or add to marks. And also remember to take a break now and then! </w:t>
      </w:r>
    </w:p>
    <w:p>
      <w:pPr>
        <w:pStyle w:val="TextBody"/>
        <w:rPr>
          <w:sz w:val="22"/>
          <w:szCs w:val="22"/>
        </w:rPr>
      </w:pPr>
      <w:r>
        <w:rPr>
          <w:rFonts w:ascii="Arial" w:hAnsi="Arial"/>
          <w:b w:val="false"/>
          <w:bCs w:val="false"/>
          <w:sz w:val="22"/>
          <w:szCs w:val="22"/>
          <w:u w:val="none"/>
        </w:rPr>
        <w:t>Then leave the room for while at the end, as the artist suggests. All these skills will help you when you paint the ceramic vessel, and get you more used to this medium. I have confidence in you all...think back to your great success with watercolours! Go for it….be brave and courageous!!</w:t>
      </w:r>
    </w:p>
    <w:p>
      <w:pPr>
        <w:pStyle w:val="TextBody"/>
        <w:rPr>
          <w:sz w:val="22"/>
          <w:szCs w:val="22"/>
        </w:rPr>
      </w:pPr>
      <w:r>
        <w:rPr>
          <w:rFonts w:ascii="Arial" w:hAnsi="Arial"/>
          <w:b w:val="false"/>
          <w:bCs w:val="false"/>
          <w:sz w:val="22"/>
          <w:szCs w:val="22"/>
          <w:u w:val="none"/>
        </w:rPr>
        <w:t>After you have finished your painting, write up a 4-step, simple  Evaluation -</w:t>
      </w:r>
    </w:p>
    <w:p>
      <w:pPr>
        <w:pStyle w:val="TextBody"/>
        <w:rPr>
          <w:sz w:val="22"/>
          <w:szCs w:val="22"/>
        </w:rPr>
      </w:pPr>
      <w:r>
        <w:rPr>
          <w:rFonts w:ascii="Arial" w:hAnsi="Arial"/>
          <w:b w:val="false"/>
          <w:bCs w:val="false"/>
          <w:sz w:val="22"/>
          <w:szCs w:val="22"/>
          <w:u w:val="none"/>
        </w:rPr>
        <w:t>1. Are you pleased with the outcome? Why/Why not?</w:t>
      </w:r>
    </w:p>
    <w:p>
      <w:pPr>
        <w:pStyle w:val="TextBody"/>
        <w:rPr>
          <w:sz w:val="22"/>
          <w:szCs w:val="22"/>
        </w:rPr>
      </w:pPr>
      <w:r>
        <w:rPr>
          <w:rFonts w:ascii="Arial" w:hAnsi="Arial"/>
          <w:b w:val="false"/>
          <w:bCs w:val="false"/>
          <w:sz w:val="22"/>
          <w:szCs w:val="22"/>
          <w:u w:val="none"/>
        </w:rPr>
        <w:t>2. What part of the painting, or aspect of the methods, are most successful?</w:t>
      </w:r>
    </w:p>
    <w:p>
      <w:pPr>
        <w:pStyle w:val="TextBody"/>
        <w:rPr>
          <w:sz w:val="22"/>
          <w:szCs w:val="22"/>
        </w:rPr>
      </w:pPr>
      <w:r>
        <w:rPr>
          <w:rFonts w:ascii="Arial" w:hAnsi="Arial"/>
          <w:b w:val="false"/>
          <w:bCs w:val="false"/>
          <w:sz w:val="22"/>
          <w:szCs w:val="22"/>
          <w:u w:val="none"/>
        </w:rPr>
        <w:t>3. What did you struggle with most? How did you overcome this?</w:t>
      </w:r>
    </w:p>
    <w:p>
      <w:pPr>
        <w:pStyle w:val="TextBody"/>
        <w:rPr>
          <w:sz w:val="22"/>
          <w:szCs w:val="22"/>
        </w:rPr>
      </w:pPr>
      <w:r>
        <w:rPr>
          <w:rFonts w:ascii="Arial" w:hAnsi="Arial"/>
          <w:b w:val="false"/>
          <w:bCs w:val="false"/>
          <w:sz w:val="22"/>
          <w:szCs w:val="22"/>
          <w:u w:val="none"/>
        </w:rPr>
        <w:t>4. On completion,what might you change, modify and/or improve, if you could repeat the exercise?</w:t>
      </w:r>
    </w:p>
    <w:p>
      <w:pPr>
        <w:pStyle w:val="TextBody"/>
        <w:rPr/>
      </w:pPr>
      <w:r>
        <w:rPr>
          <w:rFonts w:ascii="Arial" w:hAnsi="Arial"/>
          <w:b w:val="false"/>
          <w:bCs w:val="false"/>
          <w:sz w:val="22"/>
          <w:szCs w:val="22"/>
          <w:u w:val="single"/>
        </w:rPr>
        <w:t xml:space="preserve">Homework: </w:t>
      </w:r>
      <w:r>
        <w:rPr>
          <w:rFonts w:ascii="Arial" w:hAnsi="Arial"/>
          <w:b w:val="false"/>
          <w:bCs w:val="false"/>
          <w:sz w:val="22"/>
          <w:szCs w:val="22"/>
          <w:u w:val="none"/>
        </w:rPr>
        <w:t>Continue and complete this painting exercise and the evaluation. Take a photograph and save this. Send the photograph to Mrs. Harve</w:t>
      </w:r>
      <w:r>
        <w:rPr>
          <w:rFonts w:ascii="Arial" w:hAnsi="Arial"/>
          <w:b w:val="false"/>
          <w:bCs w:val="false"/>
          <w:sz w:val="22"/>
          <w:szCs w:val="22"/>
          <w:u w:val="none"/>
        </w:rPr>
        <w:t>y next Friday, the 3rd April,</w:t>
      </w:r>
      <w:r>
        <w:rPr>
          <w:rFonts w:ascii="Arial" w:hAnsi="Arial"/>
          <w:b w:val="false"/>
          <w:bCs w:val="false"/>
          <w:sz w:val="22"/>
          <w:szCs w:val="22"/>
          <w:u w:val="none"/>
        </w:rPr>
        <w:t xml:space="preserve"> with your evaluation, via email:</w:t>
      </w:r>
      <w:r>
        <w:rPr>
          <w:rFonts w:ascii="Arial" w:hAnsi="Arial"/>
          <w:b w:val="false"/>
          <w:bCs w:val="false"/>
          <w:color w:val="3465A4"/>
          <w:sz w:val="22"/>
          <w:szCs w:val="22"/>
          <w:u w:val="none"/>
        </w:rPr>
        <w:t xml:space="preserve"> </w:t>
      </w:r>
      <w:r>
        <w:rPr>
          <w:rFonts w:ascii="Arial" w:hAnsi="Arial"/>
          <w:b w:val="false"/>
          <w:bCs w:val="false"/>
          <w:color w:val="2A6099"/>
          <w:sz w:val="22"/>
          <w:szCs w:val="22"/>
          <w:u w:val="none"/>
        </w:rPr>
        <w:t>m</w:t>
      </w:r>
      <w:hyperlink r:id="rId2">
        <w:r>
          <w:rPr>
            <w:rStyle w:val="InternetLink"/>
            <w:rFonts w:ascii="Arial" w:hAnsi="Arial"/>
            <w:b w:val="false"/>
            <w:bCs w:val="false"/>
            <w:color w:val="2A6099"/>
            <w:sz w:val="22"/>
            <w:szCs w:val="22"/>
            <w:u w:val="none"/>
          </w:rPr>
          <w:t>arina.harvey1@gmail.com</w:t>
        </w:r>
      </w:hyperlink>
      <w:r>
        <w:rPr>
          <w:rFonts w:ascii="Arial" w:hAnsi="Arial"/>
          <w:b w:val="false"/>
          <w:bCs w:val="false"/>
          <w:color w:val="2A6099"/>
          <w:sz w:val="22"/>
          <w:szCs w:val="22"/>
          <w:u w:val="none"/>
        </w:rPr>
        <w:t>.</w:t>
      </w:r>
    </w:p>
    <w:p>
      <w:pPr>
        <w:pStyle w:val="TextBody"/>
        <w:rPr>
          <w:sz w:val="22"/>
          <w:szCs w:val="22"/>
        </w:rPr>
      </w:pPr>
      <w:r>
        <w:rPr>
          <w:rFonts w:ascii="Arial" w:hAnsi="Arial"/>
          <w:b w:val="false"/>
          <w:bCs w:val="false"/>
          <w:sz w:val="22"/>
          <w:szCs w:val="22"/>
          <w:u w:val="none"/>
        </w:rPr>
        <w:t>Thank you!</w:t>
      </w:r>
    </w:p>
    <w:p>
      <w:pPr>
        <w:pStyle w:val="TextBody"/>
        <w:rPr>
          <w:sz w:val="22"/>
          <w:szCs w:val="22"/>
        </w:rPr>
      </w:pPr>
      <w:r>
        <w:rPr>
          <w:rFonts w:ascii="Arial" w:hAnsi="Arial"/>
          <w:b w:val="false"/>
          <w:bCs w:val="false"/>
          <w:sz w:val="22"/>
          <w:szCs w:val="22"/>
          <w:u w:val="none"/>
        </w:rPr>
        <w:t>…………………………………………………………………………………………………………………</w:t>
      </w:r>
    </w:p>
    <w:p>
      <w:pPr>
        <w:pStyle w:val="TextBody"/>
        <w:rPr>
          <w:rFonts w:ascii="Arial" w:hAnsi="Arial"/>
          <w:b w:val="false"/>
          <w:b w:val="false"/>
          <w:bCs w:val="false"/>
          <w:sz w:val="22"/>
          <w:szCs w:val="22"/>
          <w:u w:val="none"/>
        </w:rPr>
      </w:pPr>
      <w:r>
        <w:rPr>
          <w:rFonts w:ascii="Arial" w:hAnsi="Arial"/>
          <w:b w:val="false"/>
          <w:bCs w:val="false"/>
          <w:sz w:val="22"/>
          <w:szCs w:val="22"/>
          <w:u w:val="none"/>
        </w:rPr>
      </w:r>
    </w:p>
    <w:p>
      <w:pPr>
        <w:pStyle w:val="TextBody"/>
        <w:rPr>
          <w:rFonts w:ascii="Arial" w:hAnsi="Arial"/>
          <w:b w:val="false"/>
          <w:b w:val="false"/>
          <w:bCs w:val="false"/>
          <w:color w:val="C9211E"/>
          <w:u w:val="single"/>
        </w:rPr>
      </w:pPr>
      <w:r>
        <w:rPr>
          <w:sz w:val="22"/>
          <w:szCs w:val="22"/>
        </w:rPr>
      </w:r>
    </w:p>
    <w:p>
      <w:pPr>
        <w:pStyle w:val="TextBody"/>
        <w:rPr>
          <w:rFonts w:ascii="Arial" w:hAnsi="Arial"/>
          <w:b w:val="false"/>
          <w:b w:val="false"/>
          <w:bCs w:val="false"/>
          <w:color w:val="C9211E"/>
          <w:u w:val="single"/>
        </w:rPr>
      </w:pPr>
      <w:r>
        <w:rPr>
          <w:sz w:val="22"/>
          <w:szCs w:val="22"/>
        </w:rPr>
      </w:r>
    </w:p>
    <w:p>
      <w:pPr>
        <w:pStyle w:val="TextBody"/>
        <w:rPr>
          <w:rFonts w:ascii="Arial" w:hAnsi="Arial"/>
          <w:b w:val="false"/>
          <w:b w:val="false"/>
          <w:bCs w:val="false"/>
          <w:color w:val="C9211E"/>
          <w:u w:val="single"/>
        </w:rPr>
      </w:pPr>
      <w:r>
        <w:rPr>
          <w:sz w:val="22"/>
          <w:szCs w:val="22"/>
        </w:rPr>
      </w:r>
    </w:p>
    <w:p>
      <w:pPr>
        <w:pStyle w:val="TextBody"/>
        <w:rPr>
          <w:sz w:val="22"/>
          <w:szCs w:val="22"/>
        </w:rPr>
      </w:pPr>
      <w:r>
        <w:rPr>
          <w:rFonts w:ascii="Arial" w:hAnsi="Arial"/>
          <w:b w:val="false"/>
          <w:bCs w:val="false"/>
          <w:color w:val="C9211E"/>
          <w:sz w:val="22"/>
          <w:szCs w:val="22"/>
          <w:u w:val="single"/>
        </w:rPr>
        <w:t>Art/Textiles Cross Curricular –  On-line and Independent.</w:t>
      </w:r>
    </w:p>
    <w:p>
      <w:pPr>
        <w:pStyle w:val="TextBody"/>
        <w:rPr>
          <w:color w:val="C9211E"/>
        </w:rPr>
      </w:pPr>
      <w:r>
        <w:rPr>
          <w:rFonts w:ascii="Arial" w:hAnsi="Arial"/>
          <w:b w:val="false"/>
          <w:bCs w:val="false"/>
          <w:color w:val="C9211E"/>
          <w:sz w:val="22"/>
          <w:szCs w:val="22"/>
          <w:u w:val="single"/>
        </w:rPr>
        <w:t>Year 7 and 8</w:t>
      </w:r>
    </w:p>
    <w:p>
      <w:pPr>
        <w:pStyle w:val="TextBody"/>
        <w:rPr>
          <w:sz w:val="22"/>
          <w:szCs w:val="22"/>
        </w:rPr>
      </w:pPr>
      <w:r>
        <w:rPr>
          <w:rFonts w:ascii="Arial" w:hAnsi="Arial"/>
          <w:b/>
          <w:bCs/>
          <w:color w:val="C9211E"/>
          <w:sz w:val="22"/>
          <w:szCs w:val="22"/>
          <w:u w:val="single"/>
        </w:rPr>
        <w:t xml:space="preserve">Friday : 03/04/2020 </w:t>
      </w:r>
    </w:p>
    <w:p>
      <w:pPr>
        <w:pStyle w:val="TextBody"/>
        <w:rPr>
          <w:sz w:val="22"/>
          <w:szCs w:val="22"/>
        </w:rPr>
      </w:pPr>
      <w:r>
        <w:rPr>
          <w:rFonts w:ascii="Arial" w:hAnsi="Arial"/>
          <w:b/>
          <w:bCs/>
          <w:color w:val="C9211E"/>
          <w:sz w:val="22"/>
          <w:szCs w:val="22"/>
          <w:u w:val="single"/>
        </w:rPr>
        <w:t>The first part of the session will be online, as we discussthe objectives, so please make sure you are ready to join the group.</w:t>
      </w:r>
    </w:p>
    <w:p>
      <w:pPr>
        <w:pStyle w:val="TextBody"/>
        <w:rPr>
          <w:color w:val="1E6A39"/>
        </w:rPr>
      </w:pPr>
      <w:r>
        <w:rPr>
          <w:rFonts w:ascii="Arial" w:hAnsi="Arial"/>
          <w:b w:val="false"/>
          <w:bCs w:val="false"/>
          <w:color w:val="1E6A39"/>
          <w:sz w:val="22"/>
          <w:szCs w:val="22"/>
          <w:u w:val="single"/>
        </w:rPr>
        <w:t xml:space="preserve">Start the reseach and design development </w:t>
      </w:r>
      <w:r>
        <w:rPr>
          <w:rFonts w:ascii="Arial" w:hAnsi="Arial"/>
          <w:b w:val="false"/>
          <w:bCs w:val="false"/>
          <w:color w:val="1E6A39"/>
          <w:sz w:val="22"/>
          <w:szCs w:val="22"/>
          <w:u w:val="none"/>
        </w:rPr>
        <w:t>for the next Textile Project which we will commence after completing the acrylic decoration on your Ceramic vessel, next term.</w:t>
      </w:r>
    </w:p>
    <w:p>
      <w:pPr>
        <w:pStyle w:val="TextBody"/>
        <w:rPr>
          <w:color w:val="1E6A39"/>
        </w:rPr>
      </w:pPr>
      <w:r>
        <w:rPr>
          <w:rFonts w:ascii="Arial" w:hAnsi="Arial"/>
          <w:b w:val="false"/>
          <w:bCs w:val="false"/>
          <w:color w:val="1E6A39"/>
          <w:sz w:val="22"/>
          <w:szCs w:val="22"/>
          <w:u w:val="none"/>
        </w:rPr>
        <w:t>Have your Journal ready and make sure you have pencils, a dictionary and coloured pencils or pastels to hand , a sharpener and tissues,  and a piece of blank paper to shield your work from your hand as you work.</w:t>
      </w:r>
    </w:p>
    <w:p>
      <w:pPr>
        <w:pStyle w:val="TextBody"/>
        <w:rPr>
          <w:sz w:val="22"/>
          <w:szCs w:val="22"/>
        </w:rPr>
      </w:pPr>
      <w:r>
        <w:rPr>
          <w:rFonts w:ascii="Arial" w:hAnsi="Arial"/>
          <w:b w:val="false"/>
          <w:bCs w:val="false"/>
          <w:sz w:val="22"/>
          <w:szCs w:val="22"/>
          <w:u w:val="none"/>
        </w:rPr>
        <w:t xml:space="preserve">1)  a.  </w:t>
      </w:r>
      <w:r>
        <w:rPr>
          <w:rFonts w:ascii="Arial" w:hAnsi="Arial"/>
          <w:b w:val="false"/>
          <w:bCs w:val="false"/>
          <w:sz w:val="22"/>
          <w:szCs w:val="22"/>
          <w:u w:val="single"/>
        </w:rPr>
        <w:t>Make a new heading</w:t>
      </w:r>
      <w:r>
        <w:rPr>
          <w:rFonts w:ascii="Arial" w:hAnsi="Arial"/>
          <w:b w:val="false"/>
          <w:bCs w:val="false"/>
          <w:sz w:val="22"/>
          <w:szCs w:val="22"/>
          <w:u w:val="none"/>
        </w:rPr>
        <w:t xml:space="preserve"> on a clean page of your Journal, as </w:t>
      </w:r>
      <w:r>
        <w:rPr>
          <w:rFonts w:ascii="Arial" w:hAnsi="Arial"/>
          <w:b w:val="false"/>
          <w:bCs w:val="false"/>
          <w:sz w:val="22"/>
          <w:szCs w:val="22"/>
          <w:u w:val="single"/>
        </w:rPr>
        <w:t xml:space="preserve">STILL LIFE. </w:t>
      </w:r>
      <w:r>
        <w:rPr>
          <w:rFonts w:ascii="Arial" w:hAnsi="Arial"/>
          <w:b w:val="false"/>
          <w:bCs w:val="false"/>
          <w:sz w:val="22"/>
          <w:szCs w:val="22"/>
          <w:u w:val="none"/>
        </w:rPr>
        <w:t>Try to define the term STILL-LIFE, in the context of art and paintings…. Google the term, or look in the dictionary, and then write up a definition into your Journal.</w:t>
      </w:r>
    </w:p>
    <w:p>
      <w:pPr>
        <w:pStyle w:val="TextBody"/>
        <w:rPr>
          <w:sz w:val="22"/>
          <w:szCs w:val="22"/>
        </w:rPr>
      </w:pPr>
      <w:r>
        <w:rPr>
          <w:rFonts w:ascii="Arial" w:hAnsi="Arial"/>
          <w:b w:val="false"/>
          <w:bCs w:val="false"/>
          <w:sz w:val="22"/>
          <w:szCs w:val="22"/>
          <w:u w:val="none"/>
        </w:rPr>
        <w:t xml:space="preserve">b. </w:t>
      </w:r>
      <w:r>
        <w:rPr>
          <w:rFonts w:ascii="Arial" w:hAnsi="Arial"/>
          <w:b w:val="false"/>
          <w:bCs w:val="false"/>
          <w:sz w:val="22"/>
          <w:szCs w:val="22"/>
          <w:u w:val="single"/>
        </w:rPr>
        <w:t>Now search the Internet</w:t>
      </w:r>
      <w:r>
        <w:rPr>
          <w:rFonts w:ascii="Arial" w:hAnsi="Arial"/>
          <w:b w:val="false"/>
          <w:bCs w:val="false"/>
          <w:sz w:val="22"/>
          <w:szCs w:val="22"/>
          <w:u w:val="none"/>
        </w:rPr>
        <w:t xml:space="preserve"> for at least 2 pictures of examples of this genre of painting from the internet. Try to find 1 example of  a still life  of </w:t>
      </w:r>
      <w:r>
        <w:rPr>
          <w:rFonts w:ascii="Arial" w:hAnsi="Arial"/>
          <w:b w:val="false"/>
          <w:bCs w:val="false"/>
          <w:i/>
          <w:iCs/>
          <w:sz w:val="22"/>
          <w:szCs w:val="22"/>
          <w:u w:val="single"/>
        </w:rPr>
        <w:t xml:space="preserve">  either</w:t>
      </w:r>
      <w:r>
        <w:rPr>
          <w:rFonts w:ascii="Arial" w:hAnsi="Arial"/>
          <w:b w:val="false"/>
          <w:bCs w:val="false"/>
          <w:i w:val="false"/>
          <w:iCs w:val="false"/>
          <w:sz w:val="22"/>
          <w:szCs w:val="22"/>
          <w:u w:val="none"/>
        </w:rPr>
        <w:t xml:space="preserve">  Pieter</w:t>
      </w:r>
      <w:r>
        <w:rPr>
          <w:rFonts w:ascii="Arial" w:hAnsi="Arial"/>
          <w:b w:val="false"/>
          <w:bCs w:val="false"/>
          <w:sz w:val="22"/>
          <w:szCs w:val="22"/>
          <w:u w:val="none"/>
        </w:rPr>
        <w:t xml:space="preserve"> Bruegel </w:t>
      </w:r>
      <w:r>
        <w:rPr>
          <w:rFonts w:ascii="Arial" w:hAnsi="Arial"/>
          <w:b w:val="false"/>
          <w:bCs w:val="false"/>
          <w:i/>
          <w:iCs/>
          <w:sz w:val="22"/>
          <w:szCs w:val="22"/>
          <w:u w:val="single"/>
        </w:rPr>
        <w:t>or</w:t>
      </w:r>
      <w:r>
        <w:rPr>
          <w:rFonts w:ascii="Arial" w:hAnsi="Arial"/>
          <w:b w:val="false"/>
          <w:bCs w:val="false"/>
          <w:i/>
          <w:iCs/>
          <w:sz w:val="22"/>
          <w:szCs w:val="22"/>
          <w:u w:val="none"/>
        </w:rPr>
        <w:t xml:space="preserve"> </w:t>
      </w:r>
      <w:r>
        <w:rPr>
          <w:rFonts w:ascii="Arial" w:hAnsi="Arial"/>
          <w:b w:val="false"/>
          <w:bCs w:val="false"/>
          <w:sz w:val="22"/>
          <w:szCs w:val="22"/>
          <w:u w:val="none"/>
        </w:rPr>
        <w:t xml:space="preserve">Rembrandt van Rijn, </w:t>
      </w:r>
      <w:r>
        <w:rPr>
          <w:rFonts w:ascii="Arial" w:hAnsi="Arial"/>
          <w:b/>
          <w:bCs/>
          <w:i/>
          <w:iCs/>
          <w:sz w:val="22"/>
          <w:szCs w:val="22"/>
          <w:u w:val="single"/>
        </w:rPr>
        <w:t>and</w:t>
      </w:r>
      <w:r>
        <w:rPr>
          <w:rFonts w:ascii="Arial" w:hAnsi="Arial"/>
          <w:b w:val="false"/>
          <w:bCs w:val="false"/>
          <w:sz w:val="22"/>
          <w:szCs w:val="22"/>
          <w:u w:val="none"/>
        </w:rPr>
        <w:t xml:space="preserve"> 1 example of a still life from </w:t>
      </w:r>
      <w:r>
        <w:rPr>
          <w:rFonts w:ascii="Arial" w:hAnsi="Arial"/>
          <w:b w:val="false"/>
          <w:bCs w:val="false"/>
          <w:i/>
          <w:iCs/>
          <w:sz w:val="22"/>
          <w:szCs w:val="22"/>
          <w:u w:val="single"/>
        </w:rPr>
        <w:t xml:space="preserve">either </w:t>
      </w:r>
      <w:r>
        <w:rPr>
          <w:rFonts w:ascii="Arial" w:hAnsi="Arial"/>
          <w:b w:val="false"/>
          <w:bCs w:val="false"/>
          <w:sz w:val="22"/>
          <w:szCs w:val="22"/>
          <w:u w:val="none"/>
        </w:rPr>
        <w:t xml:space="preserve">Paul Cezanne </w:t>
      </w:r>
      <w:r>
        <w:rPr>
          <w:rFonts w:ascii="Arial" w:hAnsi="Arial"/>
          <w:b w:val="false"/>
          <w:bCs w:val="false"/>
          <w:i/>
          <w:iCs/>
          <w:sz w:val="22"/>
          <w:szCs w:val="22"/>
          <w:u w:val="single"/>
        </w:rPr>
        <w:t>or</w:t>
      </w:r>
      <w:r>
        <w:rPr>
          <w:rFonts w:ascii="Arial" w:hAnsi="Arial"/>
          <w:b w:val="false"/>
          <w:bCs w:val="false"/>
          <w:sz w:val="22"/>
          <w:szCs w:val="22"/>
          <w:u w:val="none"/>
        </w:rPr>
        <w:t xml:space="preserve"> Henri Matisse. You will have two examples to print, label with the name of the artist, title of the painting and date it was painted. Paste these ito yourJournal.</w:t>
      </w:r>
    </w:p>
    <w:p>
      <w:pPr>
        <w:pStyle w:val="TextBody"/>
        <w:rPr>
          <w:sz w:val="22"/>
          <w:szCs w:val="22"/>
        </w:rPr>
      </w:pPr>
      <w:r>
        <w:rPr>
          <w:rFonts w:ascii="Arial" w:hAnsi="Arial"/>
          <w:b w:val="false"/>
          <w:bCs w:val="false"/>
          <w:sz w:val="22"/>
          <w:szCs w:val="22"/>
          <w:u w:val="none"/>
        </w:rPr>
        <w:t>2)</w:t>
      </w:r>
      <w:r>
        <w:rPr>
          <w:rFonts w:ascii="Arial" w:hAnsi="Arial"/>
          <w:b w:val="false"/>
          <w:bCs w:val="false"/>
          <w:sz w:val="22"/>
          <w:szCs w:val="22"/>
          <w:u w:val="single"/>
        </w:rPr>
        <w:t xml:space="preserve"> Find some objects  from your home</w:t>
      </w:r>
      <w:r>
        <w:rPr>
          <w:rFonts w:ascii="Arial" w:hAnsi="Arial"/>
          <w:b w:val="false"/>
          <w:bCs w:val="false"/>
          <w:sz w:val="22"/>
          <w:szCs w:val="22"/>
          <w:u w:val="none"/>
        </w:rPr>
        <w:t xml:space="preserve">, as a combination of </w:t>
      </w:r>
      <w:r>
        <w:rPr>
          <w:rFonts w:ascii="Arial" w:hAnsi="Arial"/>
          <w:b w:val="false"/>
          <w:bCs w:val="false"/>
          <w:sz w:val="22"/>
          <w:szCs w:val="22"/>
          <w:u w:val="single"/>
        </w:rPr>
        <w:t>natural forms</w:t>
      </w:r>
      <w:r>
        <w:rPr>
          <w:rFonts w:ascii="Arial" w:hAnsi="Arial"/>
          <w:b w:val="false"/>
          <w:bCs w:val="false"/>
          <w:sz w:val="22"/>
          <w:szCs w:val="22"/>
          <w:u w:val="none"/>
        </w:rPr>
        <w:t xml:space="preserve"> and  </w:t>
      </w:r>
      <w:r>
        <w:rPr>
          <w:rFonts w:ascii="Arial" w:hAnsi="Arial"/>
          <w:b w:val="false"/>
          <w:bCs w:val="false"/>
          <w:sz w:val="22"/>
          <w:szCs w:val="22"/>
          <w:u w:val="single"/>
        </w:rPr>
        <w:t>equipment</w:t>
      </w:r>
      <w:r>
        <w:rPr>
          <w:rFonts w:ascii="Arial" w:hAnsi="Arial"/>
          <w:b w:val="false"/>
          <w:bCs w:val="false"/>
          <w:sz w:val="22"/>
          <w:szCs w:val="22"/>
          <w:u w:val="none"/>
        </w:rPr>
        <w:t xml:space="preserve"> of some sort, selecting only </w:t>
      </w:r>
      <w:r>
        <w:rPr>
          <w:rFonts w:ascii="Arial" w:hAnsi="Arial"/>
          <w:b w:val="false"/>
          <w:bCs w:val="false"/>
          <w:sz w:val="22"/>
          <w:szCs w:val="22"/>
          <w:u w:val="single"/>
        </w:rPr>
        <w:t xml:space="preserve"> 3 or 5 items</w:t>
      </w:r>
      <w:r>
        <w:rPr>
          <w:rFonts w:ascii="Arial" w:hAnsi="Arial"/>
          <w:b w:val="false"/>
          <w:bCs w:val="false"/>
          <w:sz w:val="22"/>
          <w:szCs w:val="22"/>
          <w:u w:val="none"/>
        </w:rPr>
        <w:t xml:space="preserve"> (not even numbers of items!) to group together on a table, with a cloth to cover the table, perhaps with the cloth set at an angle rather than covering the whole table. </w:t>
      </w:r>
      <w:r>
        <w:rPr>
          <w:rFonts w:ascii="Arial" w:hAnsi="Arial"/>
          <w:b w:val="false"/>
          <w:bCs w:val="false"/>
          <w:sz w:val="22"/>
          <w:szCs w:val="22"/>
          <w:u w:val="single"/>
        </w:rPr>
        <w:t>For example,</w:t>
      </w:r>
      <w:r>
        <w:rPr>
          <w:rFonts w:ascii="Arial" w:hAnsi="Arial"/>
          <w:b w:val="false"/>
          <w:bCs w:val="false"/>
          <w:sz w:val="22"/>
          <w:szCs w:val="22"/>
          <w:u w:val="none"/>
        </w:rPr>
        <w:t xml:space="preserve"> you might use a pile of fruit, or a few pieces of fruit, vegetables, eggs in a bowl, flowers in a vase, butter in a dish, a butter knife, an egg beater, a wooden spoon, a place-mat you have propped up, a tea towel. etc.) Make sure it is an </w:t>
      </w:r>
      <w:r>
        <w:rPr>
          <w:rFonts w:ascii="Arial" w:hAnsi="Arial"/>
          <w:b w:val="false"/>
          <w:bCs w:val="false"/>
          <w:sz w:val="22"/>
          <w:szCs w:val="22"/>
          <w:u w:val="single"/>
        </w:rPr>
        <w:t>interesting composition</w:t>
      </w:r>
      <w:r>
        <w:rPr>
          <w:rFonts w:ascii="Arial" w:hAnsi="Arial"/>
          <w:b w:val="false"/>
          <w:bCs w:val="false"/>
          <w:sz w:val="22"/>
          <w:szCs w:val="22"/>
          <w:u w:val="none"/>
        </w:rPr>
        <w:t>, and allow some of the objects to slightly obscure one another. Photograph this Still-life composition and save the photograph so that it can be printed later.</w:t>
      </w:r>
    </w:p>
    <w:p>
      <w:pPr>
        <w:pStyle w:val="TextBody"/>
        <w:rPr>
          <w:sz w:val="22"/>
          <w:szCs w:val="22"/>
        </w:rPr>
      </w:pPr>
      <w:r>
        <w:rPr>
          <w:rFonts w:ascii="Arial" w:hAnsi="Arial"/>
          <w:b w:val="false"/>
          <w:bCs w:val="false"/>
          <w:sz w:val="22"/>
          <w:szCs w:val="22"/>
          <w:u w:val="none"/>
        </w:rPr>
        <w:t xml:space="preserve">3) </w:t>
      </w:r>
      <w:r>
        <w:rPr>
          <w:rFonts w:ascii="Arial" w:hAnsi="Arial"/>
          <w:b w:val="false"/>
          <w:bCs w:val="false"/>
          <w:sz w:val="22"/>
          <w:szCs w:val="22"/>
          <w:u w:val="single"/>
        </w:rPr>
        <w:t xml:space="preserve">Make a drawing  of at least A4 in size (or larger) in colour, live, from the  Still–life you </w:t>
      </w:r>
      <w:r>
        <w:rPr>
          <w:rFonts w:ascii="Arial" w:hAnsi="Arial"/>
          <w:b w:val="false"/>
          <w:bCs w:val="false"/>
          <w:sz w:val="22"/>
          <w:szCs w:val="22"/>
          <w:u w:val="single"/>
        </w:rPr>
        <w:t>ha</w:t>
      </w:r>
      <w:r>
        <w:rPr>
          <w:rFonts w:ascii="Arial" w:hAnsi="Arial"/>
          <w:b w:val="false"/>
          <w:bCs w:val="false"/>
          <w:sz w:val="22"/>
          <w:szCs w:val="22"/>
          <w:u w:val="single"/>
        </w:rPr>
        <w:t>ve created before you.</w:t>
      </w:r>
    </w:p>
    <w:p>
      <w:pPr>
        <w:pStyle w:val="TextBody"/>
        <w:rPr>
          <w:sz w:val="22"/>
          <w:szCs w:val="22"/>
        </w:rPr>
      </w:pPr>
      <w:r>
        <w:rPr>
          <w:rFonts w:ascii="Arial" w:hAnsi="Arial"/>
          <w:b w:val="false"/>
          <w:bCs w:val="false"/>
          <w:sz w:val="22"/>
          <w:szCs w:val="22"/>
          <w:u w:val="none"/>
        </w:rPr>
        <w:t>-Start by deciding whether t</w:t>
      </w:r>
      <w:r>
        <w:rPr>
          <w:rFonts w:ascii="Arial" w:hAnsi="Arial"/>
          <w:b w:val="false"/>
          <w:bCs w:val="false"/>
          <w:sz w:val="22"/>
          <w:szCs w:val="22"/>
          <w:u w:val="none"/>
        </w:rPr>
        <w:t>o</w:t>
      </w:r>
      <w:r>
        <w:rPr>
          <w:rFonts w:ascii="Arial" w:hAnsi="Arial"/>
          <w:b w:val="false"/>
          <w:bCs w:val="false"/>
          <w:sz w:val="22"/>
          <w:szCs w:val="22"/>
          <w:u w:val="none"/>
        </w:rPr>
        <w:t xml:space="preserve"> use the paper in the  landscape or portrait format. Then continue plotting the composition very</w:t>
      </w:r>
      <w:r>
        <w:rPr>
          <w:rFonts w:ascii="Arial" w:hAnsi="Arial"/>
          <w:b/>
          <w:bCs/>
          <w:sz w:val="22"/>
          <w:szCs w:val="22"/>
          <w:u w:val="single"/>
        </w:rPr>
        <w:t xml:space="preserve"> lightly</w:t>
      </w:r>
      <w:r>
        <w:rPr>
          <w:rFonts w:ascii="Arial" w:hAnsi="Arial"/>
          <w:b w:val="false"/>
          <w:bCs w:val="false"/>
          <w:sz w:val="22"/>
          <w:szCs w:val="22"/>
          <w:u w:val="single"/>
        </w:rPr>
        <w:t xml:space="preserve"> </w:t>
      </w:r>
      <w:r>
        <w:rPr>
          <w:rFonts w:ascii="Arial" w:hAnsi="Arial"/>
          <w:b w:val="false"/>
          <w:bCs w:val="false"/>
          <w:sz w:val="22"/>
          <w:szCs w:val="22"/>
          <w:u w:val="none"/>
        </w:rPr>
        <w:t xml:space="preserve">using a soft pencil, like a 3B or 4B. Try to establish the basic shapes, and place them where they should be.  Identify the basic shapes to help you...is the object you are drawing like a circle, a rectangle, a square </w:t>
      </w:r>
      <w:r>
        <w:rPr>
          <w:rFonts w:ascii="Arial" w:hAnsi="Arial"/>
          <w:b w:val="false"/>
          <w:bCs w:val="false"/>
          <w:sz w:val="22"/>
          <w:szCs w:val="22"/>
          <w:u w:val="none"/>
        </w:rPr>
        <w:t>or</w:t>
      </w:r>
      <w:r>
        <w:rPr>
          <w:rFonts w:ascii="Arial" w:hAnsi="Arial"/>
          <w:b w:val="false"/>
          <w:bCs w:val="false"/>
          <w:sz w:val="22"/>
          <w:szCs w:val="22"/>
          <w:u w:val="none"/>
        </w:rPr>
        <w:t xml:space="preserve"> </w:t>
      </w:r>
      <w:r>
        <w:rPr>
          <w:rFonts w:ascii="Arial" w:hAnsi="Arial"/>
          <w:b w:val="false"/>
          <w:bCs w:val="false"/>
          <w:sz w:val="22"/>
          <w:szCs w:val="22"/>
          <w:u w:val="none"/>
        </w:rPr>
        <w:t>an o</w:t>
      </w:r>
      <w:r>
        <w:rPr>
          <w:rFonts w:ascii="Arial" w:hAnsi="Arial"/>
          <w:b w:val="false"/>
          <w:bCs w:val="false"/>
          <w:sz w:val="22"/>
          <w:szCs w:val="22"/>
          <w:u w:val="none"/>
        </w:rPr>
        <w:t xml:space="preserve">blong, egg shaped, triangular?These lines might be very rough, as you try to FIND the shapes on the paper </w:t>
      </w:r>
      <w:r>
        <w:rPr>
          <w:rFonts w:ascii="Arial" w:hAnsi="Arial"/>
          <w:b w:val="false"/>
          <w:bCs w:val="false"/>
          <w:sz w:val="22"/>
          <w:szCs w:val="22"/>
          <w:u w:val="none"/>
        </w:rPr>
        <w:t>with your pencil</w:t>
      </w:r>
      <w:r>
        <w:rPr>
          <w:rFonts w:ascii="Arial" w:hAnsi="Arial"/>
          <w:b w:val="false"/>
          <w:bCs w:val="false"/>
          <w:sz w:val="22"/>
          <w:szCs w:val="22"/>
          <w:u w:val="none"/>
        </w:rPr>
        <w:t>. Once you have a basic shape, start defining the shape more accurat</w:t>
      </w:r>
      <w:r>
        <w:rPr>
          <w:rFonts w:ascii="Arial" w:hAnsi="Arial"/>
          <w:b w:val="false"/>
          <w:bCs w:val="false"/>
          <w:sz w:val="22"/>
          <w:szCs w:val="22"/>
          <w:u w:val="none"/>
        </w:rPr>
        <w:t>e</w:t>
      </w:r>
      <w:r>
        <w:rPr>
          <w:rFonts w:ascii="Arial" w:hAnsi="Arial"/>
          <w:b w:val="false"/>
          <w:bCs w:val="false"/>
          <w:sz w:val="22"/>
          <w:szCs w:val="22"/>
          <w:u w:val="none"/>
        </w:rPr>
        <w:t>ly , but still working lightly with your pencil.</w:t>
      </w:r>
    </w:p>
    <w:p>
      <w:pPr>
        <w:pStyle w:val="TextBody"/>
        <w:rPr>
          <w:sz w:val="22"/>
          <w:szCs w:val="22"/>
        </w:rPr>
      </w:pPr>
      <w:r>
        <w:rPr>
          <w:rFonts w:ascii="Arial" w:hAnsi="Arial"/>
          <w:b w:val="false"/>
          <w:bCs w:val="false"/>
          <w:sz w:val="22"/>
          <w:szCs w:val="22"/>
          <w:u w:val="none"/>
        </w:rPr>
        <w:t xml:space="preserve">-Remember to compare the items to one another in order to draw them to scale/correct size. Which is larger, which is smaller in the still life…….and on your drawing? </w:t>
      </w:r>
    </w:p>
    <w:p>
      <w:pPr>
        <w:pStyle w:val="TextBody"/>
        <w:rPr>
          <w:sz w:val="22"/>
          <w:szCs w:val="22"/>
        </w:rPr>
      </w:pPr>
      <w:r>
        <w:rPr>
          <w:rFonts w:ascii="Arial" w:hAnsi="Arial"/>
          <w:b w:val="false"/>
          <w:bCs w:val="false"/>
          <w:sz w:val="22"/>
          <w:szCs w:val="22"/>
          <w:u w:val="none"/>
        </w:rPr>
        <w:t>- Once you have things plotted in place, and roughly to scale, start working on each item. Carefully represent the outline, and observe where it is most dark, or most light. Think about what kind of mark-making you will use once you start introducing colour to the drawing (eg.soft shading, hatching or cross hatching, continuous line, dark lines, light lines, feathering, stippling etc….look back in your journal to examine the exercise we did last year on mark-making!) Experiment a little with marks and colours on a scrap of paper. Which marks suit which object best?</w:t>
      </w:r>
    </w:p>
    <w:p>
      <w:pPr>
        <w:pStyle w:val="TextBody"/>
        <w:rPr>
          <w:sz w:val="22"/>
          <w:szCs w:val="22"/>
        </w:rPr>
      </w:pPr>
      <w:r>
        <w:rPr>
          <w:rFonts w:ascii="Arial" w:hAnsi="Arial"/>
          <w:b w:val="false"/>
          <w:bCs w:val="false"/>
          <w:sz w:val="22"/>
          <w:szCs w:val="22"/>
          <w:u w:val="none"/>
        </w:rPr>
        <w:t>- Now start introducing colour into your piece. You can use coloured pencils, oil pastels, or soft pastels.  You co</w:t>
      </w:r>
      <w:r>
        <w:rPr>
          <w:rFonts w:ascii="Arial" w:hAnsi="Arial"/>
          <w:b w:val="false"/>
          <w:bCs w:val="false"/>
          <w:sz w:val="22"/>
          <w:szCs w:val="22"/>
          <w:u w:val="none"/>
        </w:rPr>
        <w:t>u</w:t>
      </w:r>
      <w:r>
        <w:rPr>
          <w:rFonts w:ascii="Arial" w:hAnsi="Arial"/>
          <w:b w:val="false"/>
          <w:bCs w:val="false"/>
          <w:sz w:val="22"/>
          <w:szCs w:val="22"/>
          <w:u w:val="none"/>
        </w:rPr>
        <w:t>ld combine coloured pencils and oil pastels if you like, but you cannot mix oil pastels and chalk pastels easily!</w:t>
      </w:r>
    </w:p>
    <w:p>
      <w:pPr>
        <w:pStyle w:val="TextBody"/>
        <w:rPr>
          <w:rFonts w:ascii="Arial" w:hAnsi="Arial"/>
          <w:b w:val="false"/>
          <w:b w:val="false"/>
          <w:bCs w:val="false"/>
          <w:sz w:val="22"/>
          <w:szCs w:val="22"/>
          <w:u w:val="none"/>
        </w:rPr>
      </w:pPr>
      <w:r>
        <w:rPr>
          <w:rFonts w:ascii="Arial" w:hAnsi="Arial"/>
          <w:b w:val="false"/>
          <w:bCs w:val="false"/>
          <w:sz w:val="22"/>
          <w:szCs w:val="22"/>
          <w:u w:val="none"/>
        </w:rPr>
      </w:r>
    </w:p>
    <w:p>
      <w:pPr>
        <w:pStyle w:val="TextBody"/>
        <w:rPr>
          <w:sz w:val="22"/>
          <w:szCs w:val="22"/>
        </w:rPr>
      </w:pPr>
      <w:r>
        <w:rPr>
          <w:rFonts w:ascii="Arial" w:hAnsi="Arial"/>
          <w:b w:val="false"/>
          <w:bCs w:val="false"/>
          <w:sz w:val="22"/>
          <w:szCs w:val="22"/>
          <w:u w:val="none"/>
        </w:rPr>
        <w:t xml:space="preserve">- Remember to </w:t>
      </w:r>
      <w:r>
        <w:rPr>
          <w:rFonts w:ascii="Arial" w:hAnsi="Arial"/>
          <w:b w:val="false"/>
          <w:bCs w:val="false"/>
          <w:sz w:val="22"/>
          <w:szCs w:val="22"/>
          <w:u w:val="none"/>
        </w:rPr>
        <w:t>create</w:t>
      </w:r>
      <w:r>
        <w:rPr>
          <w:rFonts w:ascii="Arial" w:hAnsi="Arial"/>
          <w:b w:val="false"/>
          <w:bCs w:val="false"/>
          <w:sz w:val="22"/>
          <w:szCs w:val="22"/>
          <w:u w:val="none"/>
        </w:rPr>
        <w:t xml:space="preserve"> chiaroscuro to bring form/depth to the shapes. Vary the lines and marks. Observe and re-create colours carefully, and  also the tones of colours, ( for example an apple might have reddish oranges as well as yellowish oranges) and try to be as accurate as you can – you may need more than one shade of a hue/colour to create this depth.</w:t>
      </w:r>
    </w:p>
    <w:p>
      <w:pPr>
        <w:pStyle w:val="TextBody"/>
        <w:rPr>
          <w:sz w:val="22"/>
          <w:szCs w:val="22"/>
        </w:rPr>
      </w:pPr>
      <w:r>
        <w:rPr>
          <w:rFonts w:ascii="Arial" w:hAnsi="Arial"/>
          <w:b w:val="false"/>
          <w:bCs w:val="false"/>
          <w:sz w:val="22"/>
          <w:szCs w:val="22"/>
          <w:u w:val="none"/>
        </w:rPr>
        <w:t>-The finished piece is not meant to look like a photograph, but like a drawing, and should show your  own personality and your personal HAND or STYLE, or even techniques which show your particular interests in this composition. Most of all, try to enjoy making this piece and represent real awareness of shape, depth (3-dimension), colour matching, mark-making and composition.</w:t>
      </w:r>
    </w:p>
    <w:p>
      <w:pPr>
        <w:pStyle w:val="TextBody"/>
        <w:rPr>
          <w:sz w:val="22"/>
          <w:szCs w:val="22"/>
        </w:rPr>
      </w:pPr>
      <w:r>
        <w:rPr>
          <w:rFonts w:ascii="Arial" w:hAnsi="Arial"/>
          <w:b w:val="false"/>
          <w:bCs w:val="false"/>
          <w:sz w:val="22"/>
          <w:szCs w:val="22"/>
          <w:u w:val="none"/>
        </w:rPr>
        <w:t>- You will not finish the drawing in this 2 hour period, but will work on it for homework this week, too.</w:t>
      </w:r>
    </w:p>
    <w:p>
      <w:pPr>
        <w:pStyle w:val="TextBody"/>
        <w:rPr>
          <w:sz w:val="22"/>
          <w:szCs w:val="22"/>
        </w:rPr>
      </w:pPr>
      <w:r>
        <w:rPr>
          <w:rFonts w:ascii="Arial" w:hAnsi="Arial"/>
          <w:b/>
          <w:bCs/>
          <w:sz w:val="22"/>
          <w:szCs w:val="22"/>
          <w:u w:val="single"/>
        </w:rPr>
        <w:t xml:space="preserve">Homework: </w:t>
      </w:r>
      <w:r>
        <w:rPr>
          <w:rFonts w:ascii="Arial" w:hAnsi="Arial"/>
          <w:b w:val="false"/>
          <w:bCs w:val="false"/>
          <w:sz w:val="22"/>
          <w:szCs w:val="22"/>
          <w:u w:val="none"/>
        </w:rPr>
        <w:t>Print the photograph you took at the start. Paste this into your journal, with the date you took the photograph, and label it as a Primary source (that is, a photo you took yourself, rather than a photo someone else took!</w:t>
      </w:r>
      <w:r>
        <w:rPr>
          <w:rFonts w:ascii="Arial" w:hAnsi="Arial"/>
          <w:b w:val="false"/>
          <w:bCs w:val="false"/>
          <w:sz w:val="22"/>
          <w:szCs w:val="22"/>
          <w:u w:val="none"/>
        </w:rPr>
        <w:t>)</w:t>
      </w:r>
      <w:r>
        <w:rPr>
          <w:rFonts w:ascii="Arial" w:hAnsi="Arial"/>
          <w:b w:val="false"/>
          <w:bCs w:val="false"/>
          <w:sz w:val="22"/>
          <w:szCs w:val="22"/>
          <w:u w:val="none"/>
        </w:rPr>
        <w:t xml:space="preserve"> Now work on your Still Life you have  started, </w:t>
      </w:r>
      <w:r>
        <w:rPr>
          <w:rFonts w:ascii="Arial" w:hAnsi="Arial"/>
          <w:b w:val="false"/>
          <w:bCs w:val="false"/>
          <w:sz w:val="22"/>
          <w:szCs w:val="22"/>
          <w:u w:val="none"/>
        </w:rPr>
        <w:t xml:space="preserve">working </w:t>
      </w:r>
      <w:r>
        <w:rPr>
          <w:rFonts w:ascii="Arial" w:hAnsi="Arial"/>
          <w:b w:val="false"/>
          <w:bCs w:val="false"/>
          <w:sz w:val="22"/>
          <w:szCs w:val="22"/>
          <w:u w:val="none"/>
        </w:rPr>
        <w:t xml:space="preserve">from the photograph for a while.Try to finish the piece over the holidays, working at it </w:t>
      </w:r>
      <w:r>
        <w:rPr>
          <w:rFonts w:ascii="Arial" w:hAnsi="Arial"/>
          <w:b w:val="false"/>
          <w:bCs w:val="false"/>
          <w:sz w:val="22"/>
          <w:szCs w:val="22"/>
          <w:u w:val="none"/>
        </w:rPr>
        <w:t>from time to time</w:t>
      </w:r>
      <w:r>
        <w:rPr>
          <w:rFonts w:ascii="Arial" w:hAnsi="Arial"/>
          <w:b w:val="false"/>
          <w:bCs w:val="false"/>
          <w:sz w:val="22"/>
          <w:szCs w:val="22"/>
          <w:u w:val="none"/>
        </w:rPr>
        <w:t xml:space="preserve"> and building it up step-by-step ….but give yourself a break from it </w:t>
      </w:r>
      <w:r>
        <w:rPr>
          <w:rFonts w:ascii="Arial" w:hAnsi="Arial"/>
          <w:b w:val="false"/>
          <w:bCs w:val="false"/>
          <w:sz w:val="22"/>
          <w:szCs w:val="22"/>
          <w:u w:val="none"/>
        </w:rPr>
        <w:t>every</w:t>
      </w:r>
      <w:r>
        <w:rPr>
          <w:rFonts w:ascii="Arial" w:hAnsi="Arial"/>
          <w:b w:val="false"/>
          <w:bCs w:val="false"/>
          <w:sz w:val="22"/>
          <w:szCs w:val="22"/>
          <w:u w:val="none"/>
        </w:rPr>
        <w:t xml:space="preserve">  few days so that you can really SEE your work after time away from it. Evaluate! Modify! </w:t>
      </w:r>
    </w:p>
    <w:p>
      <w:pPr>
        <w:pStyle w:val="TextBody"/>
        <w:rPr>
          <w:sz w:val="22"/>
          <w:szCs w:val="22"/>
        </w:rPr>
      </w:pPr>
      <w:r>
        <w:rPr>
          <w:rFonts w:ascii="Arial" w:hAnsi="Arial"/>
          <w:b w:val="false"/>
          <w:bCs w:val="false"/>
          <w:sz w:val="22"/>
          <w:szCs w:val="22"/>
          <w:u w:val="none"/>
        </w:rPr>
        <w:t>Record which method you prefer, working  from life, or from the photo? Why?</w:t>
      </w:r>
    </w:p>
    <w:p>
      <w:pPr>
        <w:pStyle w:val="TextBody"/>
        <w:rPr>
          <w:rFonts w:ascii="Arial" w:hAnsi="Arial"/>
          <w:b w:val="false"/>
          <w:b w:val="false"/>
          <w:bCs w:val="false"/>
          <w:sz w:val="22"/>
          <w:szCs w:val="22"/>
          <w:u w:val="none"/>
        </w:rPr>
      </w:pPr>
      <w:r>
        <w:rPr>
          <w:rFonts w:ascii="Arial" w:hAnsi="Arial"/>
          <w:b w:val="false"/>
          <w:bCs w:val="false"/>
          <w:sz w:val="22"/>
          <w:szCs w:val="22"/>
          <w:u w:val="none"/>
        </w:rPr>
      </w:r>
    </w:p>
    <w:p>
      <w:pPr>
        <w:pStyle w:val="TextBody"/>
        <w:rPr>
          <w:b/>
          <w:b/>
          <w:bCs/>
        </w:rPr>
      </w:pPr>
      <w:r>
        <w:rPr>
          <w:rFonts w:ascii="Arial" w:hAnsi="Arial"/>
          <w:b/>
          <w:bCs/>
          <w:sz w:val="22"/>
          <w:szCs w:val="22"/>
          <w:u w:val="none"/>
        </w:rPr>
        <w:t>Well done. You are ready for the next sessions, and the  many possibilities ahead!</w:t>
      </w:r>
    </w:p>
    <w:p>
      <w:pPr>
        <w:pStyle w:val="TextBody"/>
        <w:rPr>
          <w:b/>
          <w:b/>
          <w:bCs/>
        </w:rPr>
      </w:pPr>
      <w:r>
        <w:rPr>
          <w:rFonts w:ascii="Arial" w:hAnsi="Arial"/>
          <w:b/>
          <w:bCs/>
          <w:sz w:val="22"/>
          <w:szCs w:val="22"/>
          <w:u w:val="none"/>
        </w:rPr>
        <w:t>Thank you.</w:t>
      </w:r>
    </w:p>
    <w:p>
      <w:pPr>
        <w:pStyle w:val="TextBody"/>
        <w:rPr>
          <w:b/>
          <w:b/>
          <w:bCs/>
        </w:rPr>
      </w:pPr>
      <w:r>
        <w:rPr>
          <w:rFonts w:ascii="Arial" w:hAnsi="Arial"/>
          <w:b/>
          <w:bCs/>
          <w:sz w:val="22"/>
          <w:szCs w:val="22"/>
          <w:u w:val="none"/>
        </w:rPr>
        <w:t>Mrs. Harvey</w:t>
      </w:r>
    </w:p>
    <w:p>
      <w:pPr>
        <w:pStyle w:val="TextBody"/>
        <w:spacing w:before="0" w:after="120"/>
        <w:rPr>
          <w:sz w:val="22"/>
          <w:szCs w:val="22"/>
        </w:rPr>
      </w:pPr>
      <w:r>
        <w:rPr>
          <w:rFonts w:ascii="Arial" w:hAnsi="Arial"/>
          <w:b w:val="false"/>
          <w:bCs w:val="false"/>
          <w:sz w:val="22"/>
          <w:szCs w:val="22"/>
          <w:u w:val="none"/>
        </w:rPr>
        <w:t xml:space="preserve">                                                                                                                         </w:t>
      </w:r>
    </w:p>
    <w:sectPr>
      <w:type w:val="nextPage"/>
      <w:pgSz w:w="11906" w:h="16838"/>
      <w:pgMar w:left="1134"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pStyle w:val="Heading3"/>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val="bestFit" w:percent="121"/>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Lucida Sans Unicode" w:cs="Tahoma"/>
        <w:sz w:val="20"/>
        <w:szCs w:val="24"/>
        <w:lang w:val="de-DE" w:eastAsia="en-GB" w:bidi="en-GB"/>
      </w:rPr>
    </w:rPrDefault>
    <w:pPrDefault>
      <w:pPr/>
    </w:pPrDefault>
  </w:docDefaults>
  <w:style w:type="paragraph" w:styleId="Normal">
    <w:name w:val="Normal"/>
    <w:qFormat/>
    <w:pPr>
      <w:widowControl w:val="false"/>
      <w:overflowPunct w:val="false"/>
      <w:bidi w:val="0"/>
      <w:jc w:val="left"/>
    </w:pPr>
    <w:rPr>
      <w:rFonts w:ascii="Times New Roman" w:hAnsi="Times New Roman" w:eastAsia="Lucida Sans Unicode" w:cs="Tahoma"/>
      <w:color w:val="auto"/>
      <w:kern w:val="0"/>
      <w:sz w:val="24"/>
      <w:szCs w:val="24"/>
      <w:lang w:val="de-DE" w:eastAsia="en-GB" w:bidi="en-GB"/>
    </w:rPr>
  </w:style>
  <w:style w:type="paragraph" w:styleId="Heading1">
    <w:name w:val="Heading 1"/>
    <w:basedOn w:val="Heading"/>
    <w:next w:val="TextBody"/>
    <w:qFormat/>
    <w:pPr>
      <w:numPr>
        <w:ilvl w:val="0"/>
        <w:numId w:val="1"/>
      </w:numPr>
      <w:outlineLvl w:val="0"/>
    </w:pPr>
    <w:rPr>
      <w:b/>
      <w:bCs/>
      <w:sz w:val="32"/>
      <w:szCs w:val="32"/>
    </w:rPr>
  </w:style>
  <w:style w:type="paragraph" w:styleId="Heading2">
    <w:name w:val="Heading 2"/>
    <w:basedOn w:val="Heading"/>
    <w:next w:val="TextBody"/>
    <w:qFormat/>
    <w:pPr>
      <w:numPr>
        <w:ilvl w:val="1"/>
        <w:numId w:val="1"/>
      </w:numPr>
      <w:outlineLvl w:val="1"/>
    </w:pPr>
    <w:rPr>
      <w:b/>
      <w:bCs/>
      <w:i/>
      <w:iCs/>
      <w:sz w:val="28"/>
      <w:szCs w:val="28"/>
    </w:rPr>
  </w:style>
  <w:style w:type="paragraph" w:styleId="Heading3">
    <w:name w:val="Heading 3"/>
    <w:basedOn w:val="Heading"/>
    <w:next w:val="TextBody"/>
    <w:qFormat/>
    <w:pPr>
      <w:numPr>
        <w:ilvl w:val="2"/>
        <w:numId w:val="1"/>
      </w:numPr>
      <w:outlineLvl w:val="2"/>
    </w:pPr>
    <w:rPr>
      <w:b/>
      <w:bCs/>
      <w:sz w:val="28"/>
      <w:szCs w:val="28"/>
    </w:rPr>
  </w:style>
  <w:style w:type="character" w:styleId="WikiMath">
    <w:name w:val="WikiMath"/>
    <w:qFormat/>
    <w:rPr>
      <w:highlight w:val="yellow"/>
    </w:rPr>
  </w:style>
  <w:style w:type="character" w:styleId="WikiLink">
    <w:name w:val="WikiLink"/>
    <w:qFormat/>
    <w:rPr>
      <w:color w:val="0000FF"/>
      <w:u w:val="single"/>
    </w:rPr>
  </w:style>
  <w:style w:type="character" w:styleId="InternetLink">
    <w:name w:val="Internet Link"/>
    <w:rPr>
      <w:color w:val="000080"/>
      <w:u w:val="single"/>
      <w:lang w:val="zxx" w:eastAsia="zxx" w:bidi="zxx"/>
    </w:rPr>
  </w:style>
  <w:style w:type="character" w:styleId="ListLabel1">
    <w:name w:val="ListLabel 1"/>
    <w:qFormat/>
    <w:rPr>
      <w:rFonts w:ascii="Arial" w:hAnsi="Arial"/>
      <w:b w:val="false"/>
      <w:bCs w:val="false"/>
      <w:sz w:val="24"/>
      <w:szCs w:val="24"/>
      <w:u w:val="none"/>
    </w:rPr>
  </w:style>
  <w:style w:type="paragraph" w:styleId="Heading">
    <w:name w:val="Heading"/>
    <w:basedOn w:val="Normal"/>
    <w:next w:val="TextBody"/>
    <w:qFormat/>
    <w:pPr>
      <w:keepNext w:val="true"/>
      <w:spacing w:before="240" w:after="120"/>
    </w:pPr>
    <w:rPr>
      <w:rFonts w:ascii="Arial" w:hAnsi="Arial" w:eastAsia="Lucida Sans Unicode" w:cs="Tahoma"/>
      <w:sz w:val="28"/>
      <w:szCs w:val="28"/>
    </w:rPr>
  </w:style>
  <w:style w:type="paragraph" w:styleId="TextBody">
    <w:name w:val="Body Text"/>
    <w:basedOn w:val="Normal"/>
    <w:pPr>
      <w:spacing w:before="0" w:after="120"/>
    </w:pPr>
    <w:rPr/>
  </w:style>
  <w:style w:type="paragraph" w:styleId="List">
    <w:name w:val="List"/>
    <w:basedOn w:val="TextBody"/>
    <w:pPr/>
    <w:rPr>
      <w:rFonts w:cs="Tahoma"/>
    </w:rPr>
  </w:style>
  <w:style w:type="paragraph" w:styleId="Caption">
    <w:name w:val="Caption"/>
    <w:basedOn w:val="Normal"/>
    <w:qFormat/>
    <w:pPr>
      <w:suppressLineNumbers/>
      <w:spacing w:before="120" w:after="120"/>
    </w:pPr>
    <w:rPr>
      <w:rFonts w:cs="Tahoma"/>
      <w:i/>
      <w:iCs/>
      <w:sz w:val="20"/>
      <w:szCs w:val="20"/>
    </w:rPr>
  </w:style>
  <w:style w:type="paragraph" w:styleId="Index">
    <w:name w:val="Index"/>
    <w:basedOn w:val="Normal"/>
    <w:qFormat/>
    <w:pPr>
      <w:suppressLineNumbers/>
    </w:pPr>
    <w:rPr>
      <w:rFonts w:cs="Tahoma"/>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Marina.harvey1@gmail.com"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mediawiki</Template>
  <TotalTime>68</TotalTime>
  <Application>LibreOffice/6.2.8.2$Windows_X86_64 LibreOffice_project/f82ddfca21ebc1e222a662a32b25c0c9d20169ee</Application>
  <Pages>3</Pages>
  <Words>1387</Words>
  <Characters>6545</Characters>
  <CharactersWithSpaces>8055</CharactersWithSpaces>
  <Paragraphs>42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2020-03-20T13:14:48Z</dcterms:created>
  <dc:creator/>
  <dc:description/>
  <dc:language>de-DE</dc:language>
  <cp:lastModifiedBy/>
  <cp:lastPrinted>2020-03-22T19:19:26Z</cp:lastPrinted>
  <dcterms:modified xsi:type="dcterms:W3CDTF">2020-03-23T13:40:13Z</dcterms:modified>
  <cp:revision>22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